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32000907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inorBidi"/>
          <w:sz w:val="22"/>
          <w:szCs w:val="22"/>
        </w:rPr>
      </w:sdtEndPr>
      <w:sdtContent>
        <w:p w14:paraId="0E2B300B" w14:textId="0D7E4B8E" w:rsidR="00221B68" w:rsidRDefault="00221B68" w:rsidP="00221B68">
          <w:pPr>
            <w:pStyle w:val="Sansinterligne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221B68">
            <w:rPr>
              <w:rFonts w:asciiTheme="majorHAnsi" w:eastAsiaTheme="majorEastAsia" w:hAnsiTheme="majorHAnsi" w:cstheme="majorBidi"/>
              <w:b/>
              <w:bCs/>
              <w:noProof/>
              <w:sz w:val="52"/>
              <w:szCs w:val="52"/>
              <w:lang w:eastAsia="fr-FR"/>
            </w:rPr>
            <w:t>Fiche de remise des EPI</w:t>
          </w:r>
          <w:sdt>
            <w:sdtPr>
              <w:rPr>
                <w:rFonts w:asciiTheme="majorHAnsi" w:eastAsiaTheme="majorEastAsia" w:hAnsiTheme="majorHAnsi" w:cstheme="majorBidi"/>
                <w:sz w:val="40"/>
                <w:szCs w:val="40"/>
              </w:rPr>
              <w:alias w:val="Titre"/>
              <w:id w:val="14700071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t xml:space="preserve">     </w:t>
              </w:r>
            </w:sdtContent>
          </w:sdt>
        </w:p>
        <w:p w14:paraId="7C4EEB26" w14:textId="77777777" w:rsidR="00221B68" w:rsidRPr="004F5588" w:rsidRDefault="00221B68" w:rsidP="00221B68">
          <w:pPr>
            <w:pStyle w:val="Sansinterligne"/>
            <w:rPr>
              <w:rFonts w:asciiTheme="majorHAnsi" w:eastAsiaTheme="majorEastAsia" w:hAnsiTheme="majorHAnsi" w:cstheme="majorBidi"/>
            </w:rPr>
          </w:pPr>
        </w:p>
        <w:p w14:paraId="6C5D6A76" w14:textId="41254C7F" w:rsidR="00221B68" w:rsidRDefault="00221B68" w:rsidP="00221B68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EF469AB" w14:textId="77777777" w:rsidR="00221B68" w:rsidRDefault="00221B68" w:rsidP="00221B68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7DF00E3" w14:textId="77777777" w:rsidR="00221B68" w:rsidRPr="008B517C" w:rsidRDefault="00221B68" w:rsidP="00221B68">
          <w:pPr>
            <w:rPr>
              <w:rStyle w:val="lev"/>
              <w:rFonts w:asciiTheme="majorHAnsi" w:hAnsiTheme="majorHAnsi"/>
              <w:u w:val="single"/>
            </w:rPr>
          </w:pPr>
          <w:r w:rsidRPr="008B517C">
            <w:rPr>
              <w:rStyle w:val="lev"/>
              <w:rFonts w:asciiTheme="majorHAnsi" w:hAnsiTheme="majorHAnsi"/>
              <w:u w:val="single"/>
            </w:rPr>
            <w:t>Dotations Régulières</w:t>
          </w:r>
        </w:p>
        <w:tbl>
          <w:tblPr>
            <w:tblStyle w:val="Grilledutableau"/>
            <w:tblW w:w="9747" w:type="dxa"/>
            <w:tblInd w:w="108" w:type="dxa"/>
            <w:tblLook w:val="04A0" w:firstRow="1" w:lastRow="0" w:firstColumn="1" w:lastColumn="0" w:noHBand="0" w:noVBand="1"/>
          </w:tblPr>
          <w:tblGrid>
            <w:gridCol w:w="2039"/>
            <w:gridCol w:w="2640"/>
            <w:gridCol w:w="1402"/>
            <w:gridCol w:w="1537"/>
            <w:gridCol w:w="2129"/>
          </w:tblGrid>
          <w:tr w:rsidR="00221B68" w:rsidRPr="008B517C" w14:paraId="055F1FE2" w14:textId="77777777" w:rsidTr="00221B68">
            <w:tc>
              <w:tcPr>
                <w:tcW w:w="2039" w:type="dxa"/>
                <w:shd w:val="clear" w:color="auto" w:fill="8EAADB" w:themeFill="accent1" w:themeFillTint="99"/>
                <w:vAlign w:val="center"/>
              </w:tcPr>
              <w:p w14:paraId="7131E14C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Type de protection</w:t>
                </w:r>
              </w:p>
            </w:tc>
            <w:tc>
              <w:tcPr>
                <w:tcW w:w="2640" w:type="dxa"/>
                <w:shd w:val="clear" w:color="auto" w:fill="8EAADB" w:themeFill="accent1" w:themeFillTint="99"/>
                <w:vAlign w:val="center"/>
              </w:tcPr>
              <w:p w14:paraId="219D22D6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Equipements de Protection Individuelle attribués</w:t>
                </w:r>
              </w:p>
            </w:tc>
            <w:tc>
              <w:tcPr>
                <w:tcW w:w="1402" w:type="dxa"/>
                <w:shd w:val="clear" w:color="auto" w:fill="8EAADB" w:themeFill="accent1" w:themeFillTint="99"/>
                <w:vAlign w:val="center"/>
              </w:tcPr>
              <w:p w14:paraId="244E39E5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Nombre</w:t>
                </w:r>
              </w:p>
            </w:tc>
            <w:tc>
              <w:tcPr>
                <w:tcW w:w="1537" w:type="dxa"/>
                <w:shd w:val="clear" w:color="auto" w:fill="8EAADB" w:themeFill="accent1" w:themeFillTint="99"/>
                <w:vAlign w:val="center"/>
              </w:tcPr>
              <w:p w14:paraId="680FCAF9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Taille</w:t>
                </w:r>
              </w:p>
            </w:tc>
            <w:tc>
              <w:tcPr>
                <w:tcW w:w="2129" w:type="dxa"/>
                <w:shd w:val="clear" w:color="auto" w:fill="8EAADB" w:themeFill="accent1" w:themeFillTint="99"/>
                <w:vAlign w:val="center"/>
              </w:tcPr>
              <w:p w14:paraId="40EAA8EB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Date</w:t>
                </w:r>
              </w:p>
            </w:tc>
          </w:tr>
          <w:tr w:rsidR="00221B68" w:rsidRPr="008B517C" w14:paraId="50239628" w14:textId="77777777" w:rsidTr="00221B68">
            <w:trPr>
              <w:trHeight w:val="388"/>
            </w:trPr>
            <w:tc>
              <w:tcPr>
                <w:tcW w:w="2039" w:type="dxa"/>
                <w:vMerge w:val="restart"/>
                <w:vAlign w:val="center"/>
              </w:tcPr>
              <w:p w14:paraId="2D56D2C8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Tête</w:t>
                </w:r>
              </w:p>
            </w:tc>
            <w:tc>
              <w:tcPr>
                <w:tcW w:w="2640" w:type="dxa"/>
                <w:vAlign w:val="center"/>
              </w:tcPr>
              <w:p w14:paraId="76E1068A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Casque</w:t>
                </w:r>
              </w:p>
            </w:tc>
            <w:tc>
              <w:tcPr>
                <w:tcW w:w="1402" w:type="dxa"/>
                <w:vAlign w:val="center"/>
              </w:tcPr>
              <w:p w14:paraId="31C4CBB4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vAlign w:val="center"/>
              </w:tcPr>
              <w:p w14:paraId="65C77DB3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vAlign w:val="center"/>
              </w:tcPr>
              <w:p w14:paraId="312E168B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70D3F9EE" w14:textId="77777777" w:rsidTr="00221B68">
            <w:trPr>
              <w:trHeight w:val="423"/>
            </w:trPr>
            <w:tc>
              <w:tcPr>
                <w:tcW w:w="2039" w:type="dxa"/>
                <w:vMerge/>
                <w:vAlign w:val="center"/>
              </w:tcPr>
              <w:p w14:paraId="00445733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640" w:type="dxa"/>
                <w:vAlign w:val="center"/>
              </w:tcPr>
              <w:p w14:paraId="58D1EAC3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Casquette</w:t>
                </w:r>
              </w:p>
            </w:tc>
            <w:tc>
              <w:tcPr>
                <w:tcW w:w="1402" w:type="dxa"/>
                <w:vAlign w:val="center"/>
              </w:tcPr>
              <w:p w14:paraId="08280D44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vAlign w:val="center"/>
              </w:tcPr>
              <w:p w14:paraId="0391A414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vAlign w:val="center"/>
              </w:tcPr>
              <w:p w14:paraId="0550337D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019E03C2" w14:textId="77777777" w:rsidTr="00221B68">
            <w:trPr>
              <w:trHeight w:val="698"/>
            </w:trPr>
            <w:tc>
              <w:tcPr>
                <w:tcW w:w="2039" w:type="dxa"/>
                <w:shd w:val="clear" w:color="auto" w:fill="D9E2F3" w:themeFill="accent1" w:themeFillTint="33"/>
                <w:vAlign w:val="center"/>
              </w:tcPr>
              <w:p w14:paraId="0F281028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Respiratoire</w:t>
                </w:r>
              </w:p>
            </w:tc>
            <w:tc>
              <w:tcPr>
                <w:tcW w:w="2640" w:type="dxa"/>
                <w:shd w:val="clear" w:color="auto" w:fill="D9E2F3" w:themeFill="accent1" w:themeFillTint="33"/>
                <w:vAlign w:val="center"/>
              </w:tcPr>
              <w:p w14:paraId="0F008934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Masque papier FPP1/FPP2/FPP3</w:t>
                </w:r>
              </w:p>
            </w:tc>
            <w:tc>
              <w:tcPr>
                <w:tcW w:w="1402" w:type="dxa"/>
                <w:shd w:val="clear" w:color="auto" w:fill="D9E2F3" w:themeFill="accent1" w:themeFillTint="33"/>
                <w:vAlign w:val="center"/>
              </w:tcPr>
              <w:p w14:paraId="229C4BFC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tcBorders>
                  <w:bottom w:val="single" w:sz="4" w:space="0" w:color="auto"/>
                </w:tcBorders>
                <w:shd w:val="clear" w:color="auto" w:fill="D9E2F3" w:themeFill="accent1" w:themeFillTint="33"/>
                <w:vAlign w:val="center"/>
              </w:tcPr>
              <w:p w14:paraId="611BCFF2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shd w:val="clear" w:color="auto" w:fill="D9E2F3" w:themeFill="accent1" w:themeFillTint="33"/>
                <w:vAlign w:val="center"/>
              </w:tcPr>
              <w:p w14:paraId="0305691C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6A2681F5" w14:textId="77777777" w:rsidTr="00221B68">
            <w:trPr>
              <w:trHeight w:val="553"/>
            </w:trPr>
            <w:tc>
              <w:tcPr>
                <w:tcW w:w="2039" w:type="dxa"/>
                <w:vMerge w:val="restart"/>
                <w:vAlign w:val="center"/>
              </w:tcPr>
              <w:p w14:paraId="2602DFE1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Visuelle</w:t>
                </w:r>
              </w:p>
            </w:tc>
            <w:tc>
              <w:tcPr>
                <w:tcW w:w="2640" w:type="dxa"/>
                <w:vAlign w:val="center"/>
              </w:tcPr>
              <w:p w14:paraId="57538044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Lunettes</w:t>
                </w:r>
              </w:p>
            </w:tc>
            <w:tc>
              <w:tcPr>
                <w:tcW w:w="1402" w:type="dxa"/>
                <w:vAlign w:val="center"/>
              </w:tcPr>
              <w:p w14:paraId="396C8CFA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tcBorders>
                  <w:tr2bl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46933EE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vAlign w:val="center"/>
              </w:tcPr>
              <w:p w14:paraId="22F9F486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3AD28519" w14:textId="77777777" w:rsidTr="00221B68">
            <w:trPr>
              <w:trHeight w:val="433"/>
            </w:trPr>
            <w:tc>
              <w:tcPr>
                <w:tcW w:w="2039" w:type="dxa"/>
                <w:vMerge/>
                <w:vAlign w:val="center"/>
              </w:tcPr>
              <w:p w14:paraId="62548691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640" w:type="dxa"/>
                <w:vAlign w:val="center"/>
              </w:tcPr>
              <w:p w14:paraId="5FBB5E76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Ecran</w:t>
                </w:r>
              </w:p>
            </w:tc>
            <w:tc>
              <w:tcPr>
                <w:tcW w:w="1402" w:type="dxa"/>
                <w:vAlign w:val="center"/>
              </w:tcPr>
              <w:p w14:paraId="3223C363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tcBorders>
                  <w:tr2bl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10B83BC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vAlign w:val="center"/>
              </w:tcPr>
              <w:p w14:paraId="51C983CF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58C58E44" w14:textId="77777777" w:rsidTr="00221B68">
            <w:trPr>
              <w:trHeight w:val="411"/>
            </w:trPr>
            <w:tc>
              <w:tcPr>
                <w:tcW w:w="2039" w:type="dxa"/>
                <w:vMerge/>
                <w:vAlign w:val="center"/>
              </w:tcPr>
              <w:p w14:paraId="3948F550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640" w:type="dxa"/>
                <w:vAlign w:val="center"/>
              </w:tcPr>
              <w:p w14:paraId="3EF7C0C0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Sur lunettes</w:t>
                </w:r>
              </w:p>
            </w:tc>
            <w:tc>
              <w:tcPr>
                <w:tcW w:w="1402" w:type="dxa"/>
                <w:vAlign w:val="center"/>
              </w:tcPr>
              <w:p w14:paraId="41AA528D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tcBorders>
                  <w:tr2bl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3E2DCC08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vAlign w:val="center"/>
              </w:tcPr>
              <w:p w14:paraId="7DF91C74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04353480" w14:textId="77777777" w:rsidTr="00221B68">
            <w:trPr>
              <w:trHeight w:val="402"/>
            </w:trPr>
            <w:tc>
              <w:tcPr>
                <w:tcW w:w="2039" w:type="dxa"/>
                <w:vMerge w:val="restart"/>
                <w:shd w:val="clear" w:color="auto" w:fill="D9E2F3" w:themeFill="accent1" w:themeFillTint="33"/>
                <w:vAlign w:val="center"/>
              </w:tcPr>
              <w:p w14:paraId="2DEFB7EC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Ouïe</w:t>
                </w:r>
              </w:p>
            </w:tc>
            <w:tc>
              <w:tcPr>
                <w:tcW w:w="2640" w:type="dxa"/>
                <w:shd w:val="clear" w:color="auto" w:fill="D9E2F3" w:themeFill="accent1" w:themeFillTint="33"/>
                <w:vAlign w:val="center"/>
              </w:tcPr>
              <w:p w14:paraId="606F9DD1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Bouchons jetables</w:t>
                </w:r>
              </w:p>
            </w:tc>
            <w:tc>
              <w:tcPr>
                <w:tcW w:w="1402" w:type="dxa"/>
                <w:shd w:val="clear" w:color="auto" w:fill="D9E2F3" w:themeFill="accent1" w:themeFillTint="33"/>
                <w:vAlign w:val="center"/>
              </w:tcPr>
              <w:p w14:paraId="350646E6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tcBorders>
                  <w:tr2bl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CDAB594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shd w:val="clear" w:color="auto" w:fill="D9E2F3" w:themeFill="accent1" w:themeFillTint="33"/>
                <w:vAlign w:val="center"/>
              </w:tcPr>
              <w:p w14:paraId="7D74C84D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337A493E" w14:textId="77777777" w:rsidTr="00221B68">
            <w:trPr>
              <w:trHeight w:val="423"/>
            </w:trPr>
            <w:tc>
              <w:tcPr>
                <w:tcW w:w="2039" w:type="dxa"/>
                <w:vMerge/>
                <w:shd w:val="clear" w:color="auto" w:fill="D9E2F3" w:themeFill="accent1" w:themeFillTint="33"/>
                <w:vAlign w:val="center"/>
              </w:tcPr>
              <w:p w14:paraId="082BD62A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640" w:type="dxa"/>
                <w:shd w:val="clear" w:color="auto" w:fill="D9E2F3" w:themeFill="accent1" w:themeFillTint="33"/>
                <w:vAlign w:val="center"/>
              </w:tcPr>
              <w:p w14:paraId="14C3BD90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Casque antibruit</w:t>
                </w:r>
              </w:p>
            </w:tc>
            <w:tc>
              <w:tcPr>
                <w:tcW w:w="1402" w:type="dxa"/>
                <w:shd w:val="clear" w:color="auto" w:fill="D9E2F3" w:themeFill="accent1" w:themeFillTint="33"/>
                <w:vAlign w:val="center"/>
              </w:tcPr>
              <w:p w14:paraId="344BE88C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tcBorders>
                  <w:tr2bl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F251547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shd w:val="clear" w:color="auto" w:fill="D9E2F3" w:themeFill="accent1" w:themeFillTint="33"/>
                <w:vAlign w:val="center"/>
              </w:tcPr>
              <w:p w14:paraId="2CAE3D81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4FE6FB03" w14:textId="77777777" w:rsidTr="00221B68">
            <w:trPr>
              <w:trHeight w:val="415"/>
            </w:trPr>
            <w:tc>
              <w:tcPr>
                <w:tcW w:w="2039" w:type="dxa"/>
                <w:vMerge w:val="restart"/>
                <w:vAlign w:val="center"/>
              </w:tcPr>
              <w:p w14:paraId="75589F05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Corporelle</w:t>
                </w:r>
              </w:p>
            </w:tc>
            <w:tc>
              <w:tcPr>
                <w:tcW w:w="2640" w:type="dxa"/>
                <w:vAlign w:val="center"/>
              </w:tcPr>
              <w:p w14:paraId="63D9784D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Veste</w:t>
                </w:r>
              </w:p>
            </w:tc>
            <w:tc>
              <w:tcPr>
                <w:tcW w:w="1402" w:type="dxa"/>
                <w:vAlign w:val="center"/>
              </w:tcPr>
              <w:p w14:paraId="28E91AFC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vAlign w:val="center"/>
              </w:tcPr>
              <w:p w14:paraId="11BCF670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vAlign w:val="center"/>
              </w:tcPr>
              <w:p w14:paraId="1946E5B4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3560194E" w14:textId="77777777" w:rsidTr="00221B68">
            <w:trPr>
              <w:trHeight w:val="407"/>
            </w:trPr>
            <w:tc>
              <w:tcPr>
                <w:tcW w:w="2039" w:type="dxa"/>
                <w:vMerge/>
                <w:vAlign w:val="center"/>
              </w:tcPr>
              <w:p w14:paraId="6B388D03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640" w:type="dxa"/>
                <w:vAlign w:val="center"/>
              </w:tcPr>
              <w:p w14:paraId="73868DA5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Pantalon</w:t>
                </w:r>
              </w:p>
            </w:tc>
            <w:tc>
              <w:tcPr>
                <w:tcW w:w="1402" w:type="dxa"/>
                <w:vAlign w:val="center"/>
              </w:tcPr>
              <w:p w14:paraId="0BF4DFF7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vAlign w:val="center"/>
              </w:tcPr>
              <w:p w14:paraId="4C40C54C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vAlign w:val="center"/>
              </w:tcPr>
              <w:p w14:paraId="6BDDC1C8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0564B4BF" w14:textId="77777777" w:rsidTr="00221B68">
            <w:trPr>
              <w:trHeight w:val="426"/>
            </w:trPr>
            <w:tc>
              <w:tcPr>
                <w:tcW w:w="2039" w:type="dxa"/>
                <w:vMerge/>
                <w:vAlign w:val="center"/>
              </w:tcPr>
              <w:p w14:paraId="42B7A4B8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640" w:type="dxa"/>
                <w:vAlign w:val="center"/>
              </w:tcPr>
              <w:p w14:paraId="1A370974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Combinaison</w:t>
                </w:r>
              </w:p>
            </w:tc>
            <w:tc>
              <w:tcPr>
                <w:tcW w:w="1402" w:type="dxa"/>
                <w:vAlign w:val="center"/>
              </w:tcPr>
              <w:p w14:paraId="4C725C1D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vAlign w:val="center"/>
              </w:tcPr>
              <w:p w14:paraId="5A44AE7C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vAlign w:val="center"/>
              </w:tcPr>
              <w:p w14:paraId="17E69EBF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2C7EC73A" w14:textId="77777777" w:rsidTr="00221B68">
            <w:trPr>
              <w:trHeight w:val="404"/>
            </w:trPr>
            <w:tc>
              <w:tcPr>
                <w:tcW w:w="2039" w:type="dxa"/>
                <w:shd w:val="clear" w:color="auto" w:fill="D9E2F3" w:themeFill="accent1" w:themeFillTint="33"/>
                <w:vAlign w:val="center"/>
              </w:tcPr>
              <w:p w14:paraId="0376AF13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Mains</w:t>
                </w:r>
              </w:p>
            </w:tc>
            <w:tc>
              <w:tcPr>
                <w:tcW w:w="2640" w:type="dxa"/>
                <w:shd w:val="clear" w:color="auto" w:fill="D9E2F3" w:themeFill="accent1" w:themeFillTint="33"/>
                <w:vAlign w:val="center"/>
              </w:tcPr>
              <w:p w14:paraId="7B271B67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Gants</w:t>
                </w:r>
              </w:p>
            </w:tc>
            <w:tc>
              <w:tcPr>
                <w:tcW w:w="1402" w:type="dxa"/>
                <w:shd w:val="clear" w:color="auto" w:fill="D9E2F3" w:themeFill="accent1" w:themeFillTint="33"/>
                <w:vAlign w:val="center"/>
              </w:tcPr>
              <w:p w14:paraId="265344C4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shd w:val="clear" w:color="auto" w:fill="D9E2F3" w:themeFill="accent1" w:themeFillTint="33"/>
                <w:vAlign w:val="center"/>
              </w:tcPr>
              <w:p w14:paraId="6381E0E7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shd w:val="clear" w:color="auto" w:fill="D9E2F3" w:themeFill="accent1" w:themeFillTint="33"/>
                <w:vAlign w:val="center"/>
              </w:tcPr>
              <w:p w14:paraId="089DE59F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75CE9509" w14:textId="77777777" w:rsidTr="00221B68">
            <w:trPr>
              <w:trHeight w:val="425"/>
            </w:trPr>
            <w:tc>
              <w:tcPr>
                <w:tcW w:w="2039" w:type="dxa"/>
                <w:vMerge w:val="restart"/>
                <w:vAlign w:val="center"/>
              </w:tcPr>
              <w:p w14:paraId="16ADB3F8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Pieds</w:t>
                </w:r>
              </w:p>
            </w:tc>
            <w:tc>
              <w:tcPr>
                <w:tcW w:w="2640" w:type="dxa"/>
                <w:vAlign w:val="center"/>
              </w:tcPr>
              <w:p w14:paraId="20DDF7E7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Chaussures de sécurité</w:t>
                </w:r>
              </w:p>
            </w:tc>
            <w:tc>
              <w:tcPr>
                <w:tcW w:w="1402" w:type="dxa"/>
                <w:vAlign w:val="center"/>
              </w:tcPr>
              <w:p w14:paraId="7E7C2557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vAlign w:val="center"/>
              </w:tcPr>
              <w:p w14:paraId="7BB1854B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vAlign w:val="center"/>
              </w:tcPr>
              <w:p w14:paraId="645396D7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6172701E" w14:textId="77777777" w:rsidTr="00221B68">
            <w:trPr>
              <w:trHeight w:val="416"/>
            </w:trPr>
            <w:tc>
              <w:tcPr>
                <w:tcW w:w="2039" w:type="dxa"/>
                <w:vMerge/>
                <w:vAlign w:val="center"/>
              </w:tcPr>
              <w:p w14:paraId="11387FCC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640" w:type="dxa"/>
                <w:vAlign w:val="center"/>
              </w:tcPr>
              <w:p w14:paraId="3F8B5C99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Bottes de sécurité</w:t>
                </w:r>
              </w:p>
            </w:tc>
            <w:tc>
              <w:tcPr>
                <w:tcW w:w="1402" w:type="dxa"/>
                <w:vAlign w:val="center"/>
              </w:tcPr>
              <w:p w14:paraId="606C28DB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537" w:type="dxa"/>
                <w:vAlign w:val="center"/>
              </w:tcPr>
              <w:p w14:paraId="30683A24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2129" w:type="dxa"/>
                <w:vAlign w:val="center"/>
              </w:tcPr>
              <w:p w14:paraId="298B5617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</w:tbl>
        <w:p w14:paraId="3A869169" w14:textId="77777777" w:rsidR="00221B68" w:rsidRPr="008B517C" w:rsidRDefault="00221B68" w:rsidP="00221B68">
          <w:pPr>
            <w:spacing w:line="240" w:lineRule="auto"/>
            <w:rPr>
              <w:rFonts w:asciiTheme="majorHAnsi" w:hAnsiTheme="majorHAnsi"/>
            </w:rPr>
          </w:pPr>
        </w:p>
        <w:tbl>
          <w:tblPr>
            <w:tblStyle w:val="Grilledutableau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3211"/>
            <w:gridCol w:w="3251"/>
            <w:gridCol w:w="3200"/>
          </w:tblGrid>
          <w:tr w:rsidR="00221B68" w:rsidRPr="008B517C" w14:paraId="510F5AFA" w14:textId="77777777" w:rsidTr="00221B68">
            <w:trPr>
              <w:trHeight w:val="458"/>
            </w:trPr>
            <w:tc>
              <w:tcPr>
                <w:tcW w:w="3247" w:type="dxa"/>
                <w:shd w:val="clear" w:color="auto" w:fill="D9E2F3" w:themeFill="accent1" w:themeFillTint="33"/>
                <w:vAlign w:val="center"/>
              </w:tcPr>
              <w:p w14:paraId="1660062F" w14:textId="77777777" w:rsidR="00221B68" w:rsidRPr="008B517C" w:rsidRDefault="00221B68" w:rsidP="00E27020">
                <w:pPr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 xml:space="preserve">Fait à </w:t>
                </w:r>
              </w:p>
            </w:tc>
            <w:tc>
              <w:tcPr>
                <w:tcW w:w="6534" w:type="dxa"/>
                <w:gridSpan w:val="2"/>
                <w:vAlign w:val="center"/>
              </w:tcPr>
              <w:p w14:paraId="7CD9F816" w14:textId="77777777" w:rsidR="00221B68" w:rsidRPr="008B517C" w:rsidRDefault="00221B68" w:rsidP="00E27020">
                <w:pPr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Le</w:t>
                </w:r>
              </w:p>
            </w:tc>
          </w:tr>
          <w:tr w:rsidR="00221B68" w:rsidRPr="008B517C" w14:paraId="1F2DBF22" w14:textId="77777777" w:rsidTr="00221B68">
            <w:trPr>
              <w:trHeight w:val="408"/>
            </w:trPr>
            <w:tc>
              <w:tcPr>
                <w:tcW w:w="3247" w:type="dxa"/>
                <w:shd w:val="clear" w:color="auto" w:fill="D9E2F3" w:themeFill="accent1" w:themeFillTint="33"/>
                <w:vAlign w:val="center"/>
              </w:tcPr>
              <w:p w14:paraId="552213BE" w14:textId="77777777" w:rsidR="00221B68" w:rsidRPr="008B517C" w:rsidRDefault="00221B68" w:rsidP="00221B68">
                <w:pPr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Fonctions</w:t>
                </w:r>
              </w:p>
            </w:tc>
            <w:tc>
              <w:tcPr>
                <w:tcW w:w="3297" w:type="dxa"/>
                <w:vAlign w:val="center"/>
              </w:tcPr>
              <w:p w14:paraId="175C4195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Le Salarié</w:t>
                </w:r>
              </w:p>
            </w:tc>
            <w:tc>
              <w:tcPr>
                <w:tcW w:w="3237" w:type="dxa"/>
                <w:vAlign w:val="center"/>
              </w:tcPr>
              <w:p w14:paraId="494CB7A3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Le gérant de l’entreprise</w:t>
                </w:r>
              </w:p>
            </w:tc>
          </w:tr>
          <w:tr w:rsidR="00221B68" w:rsidRPr="008B517C" w14:paraId="14028EBD" w14:textId="77777777" w:rsidTr="00221B68">
            <w:trPr>
              <w:trHeight w:val="514"/>
            </w:trPr>
            <w:tc>
              <w:tcPr>
                <w:tcW w:w="3247" w:type="dxa"/>
                <w:shd w:val="clear" w:color="auto" w:fill="D9E2F3" w:themeFill="accent1" w:themeFillTint="33"/>
                <w:vAlign w:val="center"/>
              </w:tcPr>
              <w:p w14:paraId="390A49CD" w14:textId="77777777" w:rsidR="00221B68" w:rsidRPr="008B517C" w:rsidRDefault="00221B68" w:rsidP="00E27020">
                <w:pPr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Noms</w:t>
                </w:r>
              </w:p>
            </w:tc>
            <w:tc>
              <w:tcPr>
                <w:tcW w:w="3297" w:type="dxa"/>
                <w:vAlign w:val="center"/>
              </w:tcPr>
              <w:p w14:paraId="5ABE1E21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3237" w:type="dxa"/>
                <w:vAlign w:val="center"/>
              </w:tcPr>
              <w:p w14:paraId="4A96BDF7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18449D1E" w14:textId="77777777" w:rsidTr="00221B68">
            <w:trPr>
              <w:trHeight w:val="1481"/>
            </w:trPr>
            <w:tc>
              <w:tcPr>
                <w:tcW w:w="3247" w:type="dxa"/>
                <w:shd w:val="clear" w:color="auto" w:fill="D9E2F3" w:themeFill="accent1" w:themeFillTint="33"/>
                <w:vAlign w:val="center"/>
              </w:tcPr>
              <w:p w14:paraId="412AB29D" w14:textId="77777777" w:rsidR="00221B68" w:rsidRPr="008B517C" w:rsidRDefault="00221B68" w:rsidP="00E27020">
                <w:pPr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Signatures et cachet de l’entreprise</w:t>
                </w:r>
              </w:p>
            </w:tc>
            <w:tc>
              <w:tcPr>
                <w:tcW w:w="3297" w:type="dxa"/>
                <w:vAlign w:val="center"/>
              </w:tcPr>
              <w:p w14:paraId="1E131597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3237" w:type="dxa"/>
                <w:vAlign w:val="center"/>
              </w:tcPr>
              <w:p w14:paraId="5D30128D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</w:tbl>
        <w:p w14:paraId="21BE7FD8" w14:textId="77777777" w:rsidR="00221B68" w:rsidRDefault="00221B68" w:rsidP="00221B68">
          <w:pPr>
            <w:rPr>
              <w:rStyle w:val="lev"/>
              <w:rFonts w:asciiTheme="majorHAnsi" w:hAnsiTheme="majorHAnsi"/>
              <w:u w:val="single"/>
            </w:rPr>
          </w:pPr>
        </w:p>
        <w:p w14:paraId="77C8EFCA" w14:textId="77777777" w:rsidR="00221B68" w:rsidRDefault="00221B68">
          <w:pPr>
            <w:rPr>
              <w:rStyle w:val="lev"/>
              <w:rFonts w:asciiTheme="majorHAnsi" w:hAnsiTheme="majorHAnsi"/>
              <w:u w:val="single"/>
            </w:rPr>
          </w:pPr>
          <w:r>
            <w:rPr>
              <w:rStyle w:val="lev"/>
              <w:rFonts w:asciiTheme="majorHAnsi" w:hAnsiTheme="majorHAnsi"/>
              <w:u w:val="single"/>
            </w:rPr>
            <w:br w:type="page"/>
          </w:r>
        </w:p>
        <w:p w14:paraId="1B4C3EF9" w14:textId="1186B48B" w:rsidR="00221B68" w:rsidRDefault="00221B68" w:rsidP="00221B68">
          <w:pPr>
            <w:rPr>
              <w:rStyle w:val="lev"/>
              <w:rFonts w:asciiTheme="majorHAnsi" w:hAnsiTheme="majorHAnsi"/>
              <w:u w:val="single"/>
            </w:rPr>
          </w:pPr>
          <w:r w:rsidRPr="008B517C">
            <w:rPr>
              <w:rStyle w:val="lev"/>
              <w:rFonts w:asciiTheme="majorHAnsi" w:hAnsiTheme="majorHAnsi"/>
              <w:u w:val="single"/>
            </w:rPr>
            <w:lastRenderedPageBreak/>
            <w:t>Dotations spécifiques</w:t>
          </w:r>
        </w:p>
        <w:tbl>
          <w:tblPr>
            <w:tblStyle w:val="Grilledutableau"/>
            <w:tblW w:w="9747" w:type="dxa"/>
            <w:tblInd w:w="108" w:type="dxa"/>
            <w:tblLook w:val="04A0" w:firstRow="1" w:lastRow="0" w:firstColumn="1" w:lastColumn="0" w:noHBand="0" w:noVBand="1"/>
          </w:tblPr>
          <w:tblGrid>
            <w:gridCol w:w="1931"/>
            <w:gridCol w:w="3241"/>
            <w:gridCol w:w="1340"/>
            <w:gridCol w:w="1431"/>
            <w:gridCol w:w="1804"/>
          </w:tblGrid>
          <w:tr w:rsidR="00221B68" w:rsidRPr="008B517C" w14:paraId="2EBD626D" w14:textId="77777777" w:rsidTr="00221B68">
            <w:tc>
              <w:tcPr>
                <w:tcW w:w="1931" w:type="dxa"/>
                <w:shd w:val="clear" w:color="auto" w:fill="8EAADB" w:themeFill="accent1" w:themeFillTint="99"/>
                <w:vAlign w:val="center"/>
              </w:tcPr>
              <w:p w14:paraId="6658E600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Type de protection</w:t>
                </w:r>
              </w:p>
            </w:tc>
            <w:tc>
              <w:tcPr>
                <w:tcW w:w="3241" w:type="dxa"/>
                <w:shd w:val="clear" w:color="auto" w:fill="8EAADB" w:themeFill="accent1" w:themeFillTint="99"/>
                <w:vAlign w:val="center"/>
              </w:tcPr>
              <w:p w14:paraId="7B7C6E34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Equipements de Protection Individuelle attribués</w:t>
                </w:r>
              </w:p>
            </w:tc>
            <w:tc>
              <w:tcPr>
                <w:tcW w:w="1340" w:type="dxa"/>
                <w:shd w:val="clear" w:color="auto" w:fill="8EAADB" w:themeFill="accent1" w:themeFillTint="99"/>
                <w:vAlign w:val="center"/>
              </w:tcPr>
              <w:p w14:paraId="6F9CC9C8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Nombre</w:t>
                </w:r>
              </w:p>
            </w:tc>
            <w:tc>
              <w:tcPr>
                <w:tcW w:w="1431" w:type="dxa"/>
                <w:tcBorders>
                  <w:bottom w:val="single" w:sz="4" w:space="0" w:color="auto"/>
                </w:tcBorders>
                <w:shd w:val="clear" w:color="auto" w:fill="8EAADB" w:themeFill="accent1" w:themeFillTint="99"/>
                <w:vAlign w:val="center"/>
              </w:tcPr>
              <w:p w14:paraId="6CF5F876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Taille</w:t>
                </w:r>
              </w:p>
            </w:tc>
            <w:tc>
              <w:tcPr>
                <w:tcW w:w="1804" w:type="dxa"/>
                <w:shd w:val="clear" w:color="auto" w:fill="8EAADB" w:themeFill="accent1" w:themeFillTint="99"/>
                <w:vAlign w:val="center"/>
              </w:tcPr>
              <w:p w14:paraId="3349BBFB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Date</w:t>
                </w:r>
              </w:p>
            </w:tc>
          </w:tr>
          <w:tr w:rsidR="00221B68" w:rsidRPr="008B517C" w14:paraId="764B637A" w14:textId="77777777" w:rsidTr="00221B68">
            <w:tc>
              <w:tcPr>
                <w:tcW w:w="1931" w:type="dxa"/>
                <w:vMerge w:val="restart"/>
                <w:vAlign w:val="center"/>
              </w:tcPr>
              <w:p w14:paraId="3275CC0F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Respiratoire</w:t>
                </w:r>
              </w:p>
            </w:tc>
            <w:tc>
              <w:tcPr>
                <w:tcW w:w="3241" w:type="dxa"/>
                <w:vAlign w:val="center"/>
              </w:tcPr>
              <w:p w14:paraId="6C223AD5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Masque à cartouche</w:t>
                </w:r>
              </w:p>
              <w:p w14:paraId="7837DFFB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N° …………………………</w:t>
                </w:r>
                <w:proofErr w:type="gramStart"/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…….</w:t>
                </w:r>
                <w:proofErr w:type="gramEnd"/>
              </w:p>
            </w:tc>
            <w:tc>
              <w:tcPr>
                <w:tcW w:w="1340" w:type="dxa"/>
                <w:vAlign w:val="center"/>
              </w:tcPr>
              <w:p w14:paraId="1298A1E3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431" w:type="dxa"/>
                <w:tcBorders>
                  <w:tr2bl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4874521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804" w:type="dxa"/>
                <w:vAlign w:val="center"/>
              </w:tcPr>
              <w:p w14:paraId="5473B74A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17BA6D73" w14:textId="77777777" w:rsidTr="00221B68">
            <w:tc>
              <w:tcPr>
                <w:tcW w:w="1931" w:type="dxa"/>
                <w:vMerge/>
                <w:vAlign w:val="center"/>
              </w:tcPr>
              <w:p w14:paraId="4534381B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3241" w:type="dxa"/>
                <w:vAlign w:val="center"/>
              </w:tcPr>
              <w:p w14:paraId="7F593627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Appareil Respiratoire Isolant</w:t>
                </w:r>
              </w:p>
              <w:p w14:paraId="1C7F67E9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N°…………………………</w:t>
                </w:r>
                <w:proofErr w:type="gramStart"/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…….</w:t>
                </w:r>
                <w:proofErr w:type="gramEnd"/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.</w:t>
                </w:r>
              </w:p>
            </w:tc>
            <w:tc>
              <w:tcPr>
                <w:tcW w:w="1340" w:type="dxa"/>
                <w:vAlign w:val="center"/>
              </w:tcPr>
              <w:p w14:paraId="5EC2254B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431" w:type="dxa"/>
                <w:tcBorders>
                  <w:tr2bl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591D8B4E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804" w:type="dxa"/>
                <w:vAlign w:val="center"/>
              </w:tcPr>
              <w:p w14:paraId="5D76201A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63F6ED75" w14:textId="77777777" w:rsidTr="00221B68">
            <w:trPr>
              <w:trHeight w:val="452"/>
            </w:trPr>
            <w:tc>
              <w:tcPr>
                <w:tcW w:w="1931" w:type="dxa"/>
                <w:shd w:val="clear" w:color="auto" w:fill="D9E2F3" w:themeFill="accent1" w:themeFillTint="33"/>
                <w:vAlign w:val="center"/>
              </w:tcPr>
              <w:p w14:paraId="66058CBF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Ouïe</w:t>
                </w:r>
              </w:p>
            </w:tc>
            <w:tc>
              <w:tcPr>
                <w:tcW w:w="3241" w:type="dxa"/>
                <w:shd w:val="clear" w:color="auto" w:fill="D9E2F3" w:themeFill="accent1" w:themeFillTint="33"/>
                <w:vAlign w:val="center"/>
              </w:tcPr>
              <w:p w14:paraId="7DF56F86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Bouchons moulés</w:t>
                </w:r>
              </w:p>
            </w:tc>
            <w:tc>
              <w:tcPr>
                <w:tcW w:w="1340" w:type="dxa"/>
                <w:shd w:val="clear" w:color="auto" w:fill="D9E2F3" w:themeFill="accent1" w:themeFillTint="33"/>
                <w:vAlign w:val="center"/>
              </w:tcPr>
              <w:p w14:paraId="4BC45659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431" w:type="dxa"/>
                <w:tcBorders>
                  <w:tr2bl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4631791C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804" w:type="dxa"/>
                <w:shd w:val="clear" w:color="auto" w:fill="D9E2F3" w:themeFill="accent1" w:themeFillTint="33"/>
                <w:vAlign w:val="center"/>
              </w:tcPr>
              <w:p w14:paraId="73000CC6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16C37F7D" w14:textId="77777777" w:rsidTr="00221B68">
            <w:trPr>
              <w:trHeight w:val="416"/>
            </w:trPr>
            <w:tc>
              <w:tcPr>
                <w:tcW w:w="1931" w:type="dxa"/>
                <w:vMerge w:val="restart"/>
                <w:vAlign w:val="center"/>
              </w:tcPr>
              <w:p w14:paraId="13008024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Corporelle</w:t>
                </w:r>
              </w:p>
            </w:tc>
            <w:tc>
              <w:tcPr>
                <w:tcW w:w="3241" w:type="dxa"/>
                <w:vAlign w:val="center"/>
              </w:tcPr>
              <w:p w14:paraId="1540A85E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Gilet rétro réfléchissant</w:t>
                </w:r>
              </w:p>
            </w:tc>
            <w:tc>
              <w:tcPr>
                <w:tcW w:w="1340" w:type="dxa"/>
                <w:vAlign w:val="center"/>
              </w:tcPr>
              <w:p w14:paraId="6C87D5F8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431" w:type="dxa"/>
                <w:vAlign w:val="center"/>
              </w:tcPr>
              <w:p w14:paraId="3228714C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804" w:type="dxa"/>
                <w:vAlign w:val="center"/>
              </w:tcPr>
              <w:p w14:paraId="548F4128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4A930360" w14:textId="77777777" w:rsidTr="00221B68">
            <w:trPr>
              <w:trHeight w:val="409"/>
            </w:trPr>
            <w:tc>
              <w:tcPr>
                <w:tcW w:w="1931" w:type="dxa"/>
                <w:vMerge/>
                <w:vAlign w:val="center"/>
              </w:tcPr>
              <w:p w14:paraId="64FE9DB9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3241" w:type="dxa"/>
                <w:vAlign w:val="center"/>
              </w:tcPr>
              <w:p w14:paraId="16F5AEB5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Parka retro réfléchissante</w:t>
                </w:r>
              </w:p>
            </w:tc>
            <w:tc>
              <w:tcPr>
                <w:tcW w:w="1340" w:type="dxa"/>
                <w:vAlign w:val="center"/>
              </w:tcPr>
              <w:p w14:paraId="6A3C09D4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431" w:type="dxa"/>
                <w:vAlign w:val="center"/>
              </w:tcPr>
              <w:p w14:paraId="1C51ED13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804" w:type="dxa"/>
                <w:vAlign w:val="center"/>
              </w:tcPr>
              <w:p w14:paraId="0E00AA54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4691424A" w14:textId="77777777" w:rsidTr="00221B68">
            <w:trPr>
              <w:trHeight w:val="429"/>
            </w:trPr>
            <w:tc>
              <w:tcPr>
                <w:tcW w:w="1931" w:type="dxa"/>
                <w:vMerge/>
                <w:vAlign w:val="center"/>
              </w:tcPr>
              <w:p w14:paraId="04F54FD2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3241" w:type="dxa"/>
                <w:vAlign w:val="center"/>
              </w:tcPr>
              <w:p w14:paraId="5203EBE0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Vêtements de pluie</w:t>
                </w:r>
              </w:p>
            </w:tc>
            <w:tc>
              <w:tcPr>
                <w:tcW w:w="1340" w:type="dxa"/>
                <w:vAlign w:val="center"/>
              </w:tcPr>
              <w:p w14:paraId="7B7CE03D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431" w:type="dxa"/>
                <w:vAlign w:val="center"/>
              </w:tcPr>
              <w:p w14:paraId="00B38BA2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804" w:type="dxa"/>
                <w:vAlign w:val="center"/>
              </w:tcPr>
              <w:p w14:paraId="030088EB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52E9B0B7" w14:textId="77777777" w:rsidTr="00221B68">
            <w:trPr>
              <w:trHeight w:val="407"/>
            </w:trPr>
            <w:tc>
              <w:tcPr>
                <w:tcW w:w="1931" w:type="dxa"/>
                <w:vMerge/>
                <w:vAlign w:val="center"/>
              </w:tcPr>
              <w:p w14:paraId="4DA8E895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3241" w:type="dxa"/>
                <w:vAlign w:val="center"/>
              </w:tcPr>
              <w:p w14:paraId="63EF8999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Combinaison jetable</w:t>
                </w:r>
              </w:p>
            </w:tc>
            <w:tc>
              <w:tcPr>
                <w:tcW w:w="1340" w:type="dxa"/>
                <w:vAlign w:val="center"/>
              </w:tcPr>
              <w:p w14:paraId="777E9AE1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431" w:type="dxa"/>
                <w:tcBorders>
                  <w:bottom w:val="single" w:sz="4" w:space="0" w:color="auto"/>
                </w:tcBorders>
                <w:vAlign w:val="center"/>
              </w:tcPr>
              <w:p w14:paraId="4F08A3F2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804" w:type="dxa"/>
                <w:vAlign w:val="center"/>
              </w:tcPr>
              <w:p w14:paraId="19865EA5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15953AE7" w14:textId="77777777" w:rsidTr="00221B68">
            <w:tc>
              <w:tcPr>
                <w:tcW w:w="1931" w:type="dxa"/>
                <w:vMerge w:val="restart"/>
                <w:shd w:val="clear" w:color="auto" w:fill="D9E2F3" w:themeFill="accent1" w:themeFillTint="33"/>
                <w:vAlign w:val="center"/>
              </w:tcPr>
              <w:p w14:paraId="6A2D2EF9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Contre les chutes</w:t>
                </w:r>
              </w:p>
            </w:tc>
            <w:tc>
              <w:tcPr>
                <w:tcW w:w="3241" w:type="dxa"/>
                <w:shd w:val="clear" w:color="auto" w:fill="D9E2F3" w:themeFill="accent1" w:themeFillTint="33"/>
                <w:vAlign w:val="center"/>
              </w:tcPr>
              <w:p w14:paraId="62700622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Harnais de sécurité</w:t>
                </w:r>
              </w:p>
              <w:p w14:paraId="7EA833F8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N°……………………………………</w:t>
                </w:r>
              </w:p>
            </w:tc>
            <w:tc>
              <w:tcPr>
                <w:tcW w:w="1340" w:type="dxa"/>
                <w:shd w:val="clear" w:color="auto" w:fill="D9E2F3" w:themeFill="accent1" w:themeFillTint="33"/>
                <w:vAlign w:val="center"/>
              </w:tcPr>
              <w:p w14:paraId="15DEA755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431" w:type="dxa"/>
                <w:tcBorders>
                  <w:tr2bl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9C633A2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804" w:type="dxa"/>
                <w:shd w:val="clear" w:color="auto" w:fill="D9E2F3" w:themeFill="accent1" w:themeFillTint="33"/>
              </w:tcPr>
              <w:p w14:paraId="63B799D4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27EC9727" w14:textId="77777777" w:rsidTr="00221B68">
            <w:trPr>
              <w:trHeight w:val="434"/>
            </w:trPr>
            <w:tc>
              <w:tcPr>
                <w:tcW w:w="1931" w:type="dxa"/>
                <w:vMerge/>
                <w:shd w:val="clear" w:color="auto" w:fill="D9E2F3" w:themeFill="accent1" w:themeFillTint="33"/>
                <w:vAlign w:val="center"/>
              </w:tcPr>
              <w:p w14:paraId="19015E14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3241" w:type="dxa"/>
                <w:shd w:val="clear" w:color="auto" w:fill="D9E2F3" w:themeFill="accent1" w:themeFillTint="33"/>
                <w:vAlign w:val="center"/>
              </w:tcPr>
              <w:p w14:paraId="6482D48B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Double longes</w:t>
                </w:r>
              </w:p>
            </w:tc>
            <w:tc>
              <w:tcPr>
                <w:tcW w:w="1340" w:type="dxa"/>
                <w:shd w:val="clear" w:color="auto" w:fill="D9E2F3" w:themeFill="accent1" w:themeFillTint="33"/>
                <w:vAlign w:val="center"/>
              </w:tcPr>
              <w:p w14:paraId="0A20C9F1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431" w:type="dxa"/>
                <w:tcBorders>
                  <w:tr2bl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6EFD62E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804" w:type="dxa"/>
                <w:shd w:val="clear" w:color="auto" w:fill="D9E2F3" w:themeFill="accent1" w:themeFillTint="33"/>
              </w:tcPr>
              <w:p w14:paraId="59F85BF4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399F126C" w14:textId="77777777" w:rsidTr="00221B68">
            <w:trPr>
              <w:trHeight w:val="412"/>
            </w:trPr>
            <w:tc>
              <w:tcPr>
                <w:tcW w:w="1931" w:type="dxa"/>
                <w:vMerge/>
                <w:shd w:val="clear" w:color="auto" w:fill="D9E2F3" w:themeFill="accent1" w:themeFillTint="33"/>
                <w:vAlign w:val="center"/>
              </w:tcPr>
              <w:p w14:paraId="3A6F8225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3241" w:type="dxa"/>
                <w:shd w:val="clear" w:color="auto" w:fill="D9E2F3" w:themeFill="accent1" w:themeFillTint="33"/>
                <w:vAlign w:val="center"/>
              </w:tcPr>
              <w:p w14:paraId="62E08A26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sz w:val="22"/>
                    <w:szCs w:val="22"/>
                  </w:rPr>
                  <w:t>Ligne de vie</w:t>
                </w:r>
              </w:p>
            </w:tc>
            <w:tc>
              <w:tcPr>
                <w:tcW w:w="1340" w:type="dxa"/>
                <w:shd w:val="clear" w:color="auto" w:fill="D9E2F3" w:themeFill="accent1" w:themeFillTint="33"/>
                <w:vAlign w:val="center"/>
              </w:tcPr>
              <w:p w14:paraId="5B20C34C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431" w:type="dxa"/>
                <w:tcBorders>
                  <w:bottom w:val="single" w:sz="4" w:space="0" w:color="auto"/>
                  <w:tr2bl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2F11F3E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1804" w:type="dxa"/>
                <w:shd w:val="clear" w:color="auto" w:fill="D9E2F3" w:themeFill="accent1" w:themeFillTint="33"/>
              </w:tcPr>
              <w:p w14:paraId="47483ED3" w14:textId="77777777" w:rsidR="00221B68" w:rsidRPr="008B517C" w:rsidRDefault="00221B68" w:rsidP="00E27020">
                <w:pPr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7E25EBA2" w14:textId="77777777" w:rsidTr="00221B68">
            <w:trPr>
              <w:trHeight w:val="412"/>
            </w:trPr>
            <w:tc>
              <w:tcPr>
                <w:tcW w:w="1931" w:type="dxa"/>
                <w:shd w:val="clear" w:color="auto" w:fill="auto"/>
                <w:vAlign w:val="center"/>
              </w:tcPr>
              <w:p w14:paraId="2692970C" w14:textId="77777777" w:rsidR="00221B68" w:rsidRPr="008B517C" w:rsidRDefault="00221B68" w:rsidP="00E27020">
                <w:pPr>
                  <w:rPr>
                    <w:rFonts w:asciiTheme="majorHAnsi" w:hAnsiTheme="majorHAnsi"/>
                  </w:rPr>
                </w:pPr>
                <w:r>
                  <w:rPr>
                    <w:rFonts w:asciiTheme="majorHAnsi" w:hAnsiTheme="majorHAnsi"/>
                  </w:rPr>
                  <w:t>Autre</w:t>
                </w:r>
              </w:p>
            </w:tc>
            <w:tc>
              <w:tcPr>
                <w:tcW w:w="3241" w:type="dxa"/>
                <w:shd w:val="clear" w:color="auto" w:fill="auto"/>
                <w:vAlign w:val="center"/>
              </w:tcPr>
              <w:p w14:paraId="60B96AB8" w14:textId="77777777" w:rsidR="00221B68" w:rsidRPr="008B517C" w:rsidRDefault="00221B68" w:rsidP="00E27020">
                <w:pPr>
                  <w:rPr>
                    <w:rFonts w:asciiTheme="majorHAnsi" w:hAnsiTheme="majorHAnsi"/>
                  </w:rPr>
                </w:pPr>
              </w:p>
            </w:tc>
            <w:tc>
              <w:tcPr>
                <w:tcW w:w="1340" w:type="dxa"/>
                <w:shd w:val="clear" w:color="auto" w:fill="auto"/>
                <w:vAlign w:val="center"/>
              </w:tcPr>
              <w:p w14:paraId="443FF9FF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</w:rPr>
                </w:pPr>
              </w:p>
            </w:tc>
            <w:tc>
              <w:tcPr>
                <w:tcW w:w="1431" w:type="dxa"/>
                <w:tcBorders>
                  <w:tr2bl w:val="nil"/>
                </w:tcBorders>
                <w:shd w:val="clear" w:color="auto" w:fill="auto"/>
                <w:vAlign w:val="center"/>
              </w:tcPr>
              <w:p w14:paraId="65668DB7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</w:rPr>
                </w:pPr>
              </w:p>
            </w:tc>
            <w:tc>
              <w:tcPr>
                <w:tcW w:w="1804" w:type="dxa"/>
                <w:shd w:val="clear" w:color="auto" w:fill="auto"/>
                <w:vAlign w:val="center"/>
              </w:tcPr>
              <w:p w14:paraId="2A579CC5" w14:textId="77777777" w:rsidR="00221B68" w:rsidRPr="008B517C" w:rsidRDefault="00221B68" w:rsidP="00E27020">
                <w:pPr>
                  <w:rPr>
                    <w:rFonts w:asciiTheme="majorHAnsi" w:hAnsiTheme="majorHAnsi"/>
                  </w:rPr>
                </w:pPr>
              </w:p>
            </w:tc>
          </w:tr>
        </w:tbl>
        <w:p w14:paraId="0FCD9D4A" w14:textId="77777777" w:rsidR="00221B68" w:rsidRPr="008B517C" w:rsidRDefault="00221B68" w:rsidP="00221B68">
          <w:pPr>
            <w:rPr>
              <w:rFonts w:asciiTheme="majorHAnsi" w:hAnsiTheme="majorHAnsi"/>
            </w:rPr>
          </w:pPr>
        </w:p>
        <w:p w14:paraId="5E17E80A" w14:textId="77777777" w:rsidR="00221B68" w:rsidRPr="008B517C" w:rsidRDefault="00221B68" w:rsidP="00221B68">
          <w:pPr>
            <w:rPr>
              <w:rFonts w:asciiTheme="majorHAnsi" w:hAnsiTheme="majorHAnsi"/>
            </w:rPr>
          </w:pPr>
          <w:r w:rsidRPr="008B517C">
            <w:rPr>
              <w:rFonts w:asciiTheme="majorHAnsi" w:hAnsiTheme="majorHAnsi" w:cs="Arial"/>
              <w:noProof/>
              <w:lang w:eastAsia="fr-FR"/>
            </w:rPr>
            <w:drawing>
              <wp:inline distT="0" distB="0" distL="0" distR="0" wp14:anchorId="09FA0F7E" wp14:editId="59311463">
                <wp:extent cx="1066800" cy="402590"/>
                <wp:effectExtent l="19050" t="0" r="0" b="0"/>
                <wp:docPr id="6" name="il_fi" descr="http://www.alexisvervelle.com/wp-content/uploads/2012/04/attenti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alexisvervelle.com/wp-content/uploads/2012/04/attentio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02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62D9E66" w14:textId="77777777" w:rsidR="00221B68" w:rsidRPr="008B517C" w:rsidRDefault="00221B68" w:rsidP="00221B68">
          <w:pPr>
            <w:rPr>
              <w:rFonts w:asciiTheme="majorHAnsi" w:hAnsiTheme="majorHAnsi"/>
            </w:rPr>
          </w:pPr>
          <w:r w:rsidRPr="008B517C">
            <w:rPr>
              <w:rFonts w:asciiTheme="majorHAnsi" w:hAnsiTheme="majorHAnsi"/>
            </w:rPr>
            <w:t>Les protections respiratoires et les protections contre les chutes font l’objet d’une vérification annuelle par une personne compétente</w:t>
          </w:r>
        </w:p>
        <w:p w14:paraId="2F2295EF" w14:textId="54C28D60" w:rsidR="00221B68" w:rsidRPr="008B517C" w:rsidRDefault="00221B68" w:rsidP="00221B68">
          <w:pPr>
            <w:rPr>
              <w:rFonts w:asciiTheme="majorHAnsi" w:hAnsiTheme="majorHAnsi"/>
            </w:rPr>
          </w:pPr>
          <w:r w:rsidRPr="008B517C">
            <w:rPr>
              <w:rFonts w:asciiTheme="majorHAnsi" w:hAnsiTheme="majorHAnsi"/>
            </w:rPr>
            <w:t xml:space="preserve">Le casque a une durée de vie en fonction de sa composition, </w:t>
          </w:r>
          <w:r w:rsidRPr="008B517C">
            <w:rPr>
              <w:rFonts w:asciiTheme="majorHAnsi" w:hAnsiTheme="majorHAnsi"/>
            </w:rPr>
            <w:t>reportez-vous</w:t>
          </w:r>
          <w:r w:rsidRPr="008B517C">
            <w:rPr>
              <w:rFonts w:asciiTheme="majorHAnsi" w:hAnsiTheme="majorHAnsi"/>
            </w:rPr>
            <w:t xml:space="preserve"> à la notice de l’équipement.</w:t>
          </w:r>
        </w:p>
        <w:p w14:paraId="5CDEB45C" w14:textId="77777777" w:rsidR="00221B68" w:rsidRPr="008B517C" w:rsidRDefault="00221B68" w:rsidP="00221B68">
          <w:pPr>
            <w:rPr>
              <w:rFonts w:asciiTheme="majorHAnsi" w:hAnsiTheme="majorHAnsi"/>
            </w:rPr>
          </w:pPr>
          <w:r w:rsidRPr="008B517C">
            <w:rPr>
              <w:rFonts w:asciiTheme="majorHAnsi" w:hAnsiTheme="majorHAnsi"/>
              <w:b/>
              <w:u w:val="single"/>
            </w:rPr>
            <w:t>Vous êtes tenu de</w:t>
          </w:r>
          <w:r w:rsidRPr="008B517C">
            <w:rPr>
              <w:rFonts w:asciiTheme="majorHAnsi" w:hAnsiTheme="majorHAnsi"/>
            </w:rPr>
            <w:t> :</w:t>
          </w:r>
        </w:p>
        <w:p w14:paraId="66BA12A6" w14:textId="62495686" w:rsidR="00221B68" w:rsidRPr="008B517C" w:rsidRDefault="00221B68" w:rsidP="00221B68">
          <w:pPr>
            <w:pStyle w:val="Paragraphedeliste"/>
            <w:numPr>
              <w:ilvl w:val="0"/>
              <w:numId w:val="1"/>
            </w:numPr>
            <w:rPr>
              <w:rFonts w:asciiTheme="majorHAnsi" w:hAnsiTheme="majorHAnsi"/>
            </w:rPr>
          </w:pPr>
          <w:r w:rsidRPr="008B517C">
            <w:rPr>
              <w:rFonts w:asciiTheme="majorHAnsi" w:hAnsiTheme="majorHAnsi"/>
            </w:rPr>
            <w:t>Porter</w:t>
          </w:r>
          <w:r w:rsidRPr="008B517C">
            <w:rPr>
              <w:rFonts w:asciiTheme="majorHAnsi" w:hAnsiTheme="majorHAnsi"/>
            </w:rPr>
            <w:t xml:space="preserve"> en permanence ces équipements car ils protègent votre santé </w:t>
          </w:r>
        </w:p>
        <w:p w14:paraId="0B6A535C" w14:textId="77777777" w:rsidR="00221B68" w:rsidRPr="008B517C" w:rsidRDefault="00221B68" w:rsidP="00221B68">
          <w:pPr>
            <w:pStyle w:val="Paragraphedeliste"/>
            <w:numPr>
              <w:ilvl w:val="0"/>
              <w:numId w:val="1"/>
            </w:numPr>
            <w:rPr>
              <w:rFonts w:asciiTheme="majorHAnsi" w:hAnsiTheme="majorHAnsi"/>
            </w:rPr>
          </w:pPr>
          <w:r w:rsidRPr="008B517C">
            <w:rPr>
              <w:rFonts w:asciiTheme="majorHAnsi" w:hAnsiTheme="majorHAnsi"/>
            </w:rPr>
            <w:t>Les maintenir en bon état et de les entretenir</w:t>
          </w:r>
        </w:p>
        <w:p w14:paraId="090C96DD" w14:textId="77777777" w:rsidR="00221B68" w:rsidRPr="008B517C" w:rsidRDefault="00221B68" w:rsidP="00221B68">
          <w:pPr>
            <w:pStyle w:val="Paragraphedeliste"/>
            <w:numPr>
              <w:ilvl w:val="0"/>
              <w:numId w:val="1"/>
            </w:numPr>
            <w:rPr>
              <w:rFonts w:asciiTheme="majorHAnsi" w:hAnsiTheme="majorHAnsi"/>
            </w:rPr>
          </w:pPr>
          <w:r w:rsidRPr="008B517C">
            <w:rPr>
              <w:rFonts w:asciiTheme="majorHAnsi" w:hAnsiTheme="majorHAnsi"/>
            </w:rPr>
            <w:t>Signaler toute anomalie ou usure anormale à votre responsable</w:t>
          </w:r>
        </w:p>
        <w:tbl>
          <w:tblPr>
            <w:tblStyle w:val="Grilledutableau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3211"/>
            <w:gridCol w:w="3251"/>
            <w:gridCol w:w="3200"/>
          </w:tblGrid>
          <w:tr w:rsidR="00221B68" w:rsidRPr="008B517C" w14:paraId="18054545" w14:textId="77777777" w:rsidTr="00221B68">
            <w:trPr>
              <w:trHeight w:val="458"/>
            </w:trPr>
            <w:tc>
              <w:tcPr>
                <w:tcW w:w="3247" w:type="dxa"/>
                <w:shd w:val="clear" w:color="auto" w:fill="D9E2F3" w:themeFill="accent1" w:themeFillTint="33"/>
                <w:vAlign w:val="center"/>
              </w:tcPr>
              <w:p w14:paraId="1880117D" w14:textId="77777777" w:rsidR="00221B68" w:rsidRPr="008B517C" w:rsidRDefault="00221B68" w:rsidP="00E27020">
                <w:pPr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 xml:space="preserve">Fait à </w:t>
                </w:r>
              </w:p>
            </w:tc>
            <w:tc>
              <w:tcPr>
                <w:tcW w:w="6534" w:type="dxa"/>
                <w:gridSpan w:val="2"/>
                <w:vAlign w:val="center"/>
              </w:tcPr>
              <w:p w14:paraId="042B9BD1" w14:textId="77777777" w:rsidR="00221B68" w:rsidRPr="008B517C" w:rsidRDefault="00221B68" w:rsidP="00E27020">
                <w:pPr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Le</w:t>
                </w:r>
              </w:p>
            </w:tc>
          </w:tr>
          <w:tr w:rsidR="00221B68" w:rsidRPr="008B517C" w14:paraId="0F19B741" w14:textId="77777777" w:rsidTr="00221B68">
            <w:trPr>
              <w:trHeight w:val="408"/>
            </w:trPr>
            <w:tc>
              <w:tcPr>
                <w:tcW w:w="3247" w:type="dxa"/>
                <w:shd w:val="clear" w:color="auto" w:fill="D9E2F3" w:themeFill="accent1" w:themeFillTint="33"/>
                <w:vAlign w:val="center"/>
              </w:tcPr>
              <w:p w14:paraId="1D3F1F37" w14:textId="77777777" w:rsidR="00221B68" w:rsidRPr="008B517C" w:rsidRDefault="00221B68" w:rsidP="00E27020">
                <w:pPr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Fonctions</w:t>
                </w:r>
              </w:p>
            </w:tc>
            <w:tc>
              <w:tcPr>
                <w:tcW w:w="3297" w:type="dxa"/>
                <w:vAlign w:val="center"/>
              </w:tcPr>
              <w:p w14:paraId="199D4ED5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Le Salarié</w:t>
                </w:r>
              </w:p>
            </w:tc>
            <w:tc>
              <w:tcPr>
                <w:tcW w:w="3237" w:type="dxa"/>
                <w:vAlign w:val="center"/>
              </w:tcPr>
              <w:p w14:paraId="42E610A7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Le gérant de l’entreprise</w:t>
                </w:r>
              </w:p>
            </w:tc>
          </w:tr>
          <w:tr w:rsidR="00221B68" w:rsidRPr="008B517C" w14:paraId="201D6E0B" w14:textId="77777777" w:rsidTr="00221B68">
            <w:trPr>
              <w:trHeight w:val="514"/>
            </w:trPr>
            <w:tc>
              <w:tcPr>
                <w:tcW w:w="3247" w:type="dxa"/>
                <w:shd w:val="clear" w:color="auto" w:fill="D9E2F3" w:themeFill="accent1" w:themeFillTint="33"/>
                <w:vAlign w:val="center"/>
              </w:tcPr>
              <w:p w14:paraId="6897F142" w14:textId="77777777" w:rsidR="00221B68" w:rsidRPr="008B517C" w:rsidRDefault="00221B68" w:rsidP="00E27020">
                <w:pPr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Noms</w:t>
                </w:r>
              </w:p>
            </w:tc>
            <w:tc>
              <w:tcPr>
                <w:tcW w:w="3297" w:type="dxa"/>
                <w:vAlign w:val="center"/>
              </w:tcPr>
              <w:p w14:paraId="280F571B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3237" w:type="dxa"/>
                <w:vAlign w:val="center"/>
              </w:tcPr>
              <w:p w14:paraId="6F8D7063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  <w:tr w:rsidR="00221B68" w:rsidRPr="008B517C" w14:paraId="49479030" w14:textId="77777777" w:rsidTr="00221B68">
            <w:trPr>
              <w:trHeight w:val="1481"/>
            </w:trPr>
            <w:tc>
              <w:tcPr>
                <w:tcW w:w="3247" w:type="dxa"/>
                <w:shd w:val="clear" w:color="auto" w:fill="D9E2F3" w:themeFill="accent1" w:themeFillTint="33"/>
                <w:vAlign w:val="center"/>
              </w:tcPr>
              <w:p w14:paraId="24135B03" w14:textId="77777777" w:rsidR="00221B68" w:rsidRPr="008B517C" w:rsidRDefault="00221B68" w:rsidP="00E27020">
                <w:pPr>
                  <w:rPr>
                    <w:rFonts w:asciiTheme="majorHAnsi" w:hAnsiTheme="majorHAnsi"/>
                    <w:b/>
                    <w:sz w:val="22"/>
                    <w:szCs w:val="22"/>
                  </w:rPr>
                </w:pPr>
                <w:r w:rsidRPr="008B517C">
                  <w:rPr>
                    <w:rFonts w:asciiTheme="majorHAnsi" w:hAnsiTheme="majorHAnsi"/>
                    <w:b/>
                    <w:sz w:val="22"/>
                    <w:szCs w:val="22"/>
                  </w:rPr>
                  <w:t>Signatures et cachet de l’entreprise</w:t>
                </w:r>
              </w:p>
            </w:tc>
            <w:tc>
              <w:tcPr>
                <w:tcW w:w="3297" w:type="dxa"/>
                <w:vAlign w:val="center"/>
              </w:tcPr>
              <w:p w14:paraId="159752B7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  <w:tc>
              <w:tcPr>
                <w:tcW w:w="3237" w:type="dxa"/>
                <w:vAlign w:val="center"/>
              </w:tcPr>
              <w:p w14:paraId="694CFB0A" w14:textId="77777777" w:rsidR="00221B68" w:rsidRPr="008B517C" w:rsidRDefault="00221B68" w:rsidP="00E27020">
                <w:pPr>
                  <w:jc w:val="center"/>
                  <w:rPr>
                    <w:rFonts w:asciiTheme="majorHAnsi" w:hAnsiTheme="majorHAnsi"/>
                    <w:sz w:val="22"/>
                    <w:szCs w:val="22"/>
                  </w:rPr>
                </w:pPr>
              </w:p>
            </w:tc>
          </w:tr>
        </w:tbl>
        <w:p w14:paraId="1F5D8429" w14:textId="55A35BB8" w:rsidR="00356604" w:rsidRDefault="00221B68"/>
      </w:sdtContent>
    </w:sdt>
    <w:sectPr w:rsidR="00356604" w:rsidSect="00221B68">
      <w:headerReference w:type="first" r:id="rId9"/>
      <w:pgSz w:w="11906" w:h="16838"/>
      <w:pgMar w:top="1276" w:right="1133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F3EB" w14:textId="77777777" w:rsidR="00E71092" w:rsidRDefault="00E71092" w:rsidP="00221B68">
      <w:pPr>
        <w:spacing w:after="0" w:line="240" w:lineRule="auto"/>
      </w:pPr>
      <w:r>
        <w:separator/>
      </w:r>
    </w:p>
  </w:endnote>
  <w:endnote w:type="continuationSeparator" w:id="0">
    <w:p w14:paraId="5BAFF4E4" w14:textId="77777777" w:rsidR="00E71092" w:rsidRDefault="00E71092" w:rsidP="00221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12EA" w14:textId="77777777" w:rsidR="00E71092" w:rsidRDefault="00E71092" w:rsidP="00221B68">
      <w:pPr>
        <w:spacing w:after="0" w:line="240" w:lineRule="auto"/>
      </w:pPr>
      <w:r>
        <w:separator/>
      </w:r>
    </w:p>
  </w:footnote>
  <w:footnote w:type="continuationSeparator" w:id="0">
    <w:p w14:paraId="45EA0381" w14:textId="77777777" w:rsidR="00E71092" w:rsidRDefault="00E71092" w:rsidP="00221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0759" w14:textId="5CAACFCE" w:rsidR="00221B68" w:rsidRDefault="00221B68">
    <w:pPr>
      <w:pStyle w:val="En-tte"/>
    </w:pPr>
    <w:r>
      <w:rPr>
        <w:rFonts w:asciiTheme="majorHAnsi" w:eastAsiaTheme="majorEastAsia" w:hAnsiTheme="majorHAnsi" w:cstheme="majorBidi"/>
        <w:noProof/>
        <w:sz w:val="40"/>
        <w:szCs w:val="40"/>
        <w:lang w:eastAsia="fr-FR"/>
      </w:rPr>
      <w:drawing>
        <wp:anchor distT="0" distB="0" distL="114300" distR="114300" simplePos="0" relativeHeight="251657728" behindDoc="0" locked="0" layoutInCell="1" allowOverlap="1" wp14:anchorId="1FF2FC3D" wp14:editId="5D45F438">
          <wp:simplePos x="0" y="0"/>
          <wp:positionH relativeFrom="column">
            <wp:posOffset>-1905</wp:posOffset>
          </wp:positionH>
          <wp:positionV relativeFrom="paragraph">
            <wp:posOffset>-335280</wp:posOffset>
          </wp:positionV>
          <wp:extent cx="552450" cy="594759"/>
          <wp:effectExtent l="0" t="0" r="0" b="0"/>
          <wp:wrapNone/>
          <wp:docPr id="27" name="Image 0" descr="SISTBTPLorrain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TBTPLorraine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9577" cy="602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01193"/>
    <w:multiLevelType w:val="hybridMultilevel"/>
    <w:tmpl w:val="D882AD4E"/>
    <w:lvl w:ilvl="0" w:tplc="9978044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66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68"/>
    <w:rsid w:val="00221B68"/>
    <w:rsid w:val="00356604"/>
    <w:rsid w:val="003E7EF3"/>
    <w:rsid w:val="00E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D74D"/>
  <w15:chartTrackingRefBased/>
  <w15:docId w15:val="{DFD81BC5-E930-4474-9DD4-AF82F165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B68"/>
    <w:rPr>
      <w:rFonts w:eastAsia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221B68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21B68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221B6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2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21B68"/>
    <w:rPr>
      <w:rFonts w:cs="Times New Roman"/>
      <w:b/>
      <w:bCs/>
    </w:rPr>
  </w:style>
  <w:style w:type="paragraph" w:styleId="En-tte">
    <w:name w:val="header"/>
    <w:basedOn w:val="Normal"/>
    <w:link w:val="En-tteCar"/>
    <w:uiPriority w:val="99"/>
    <w:unhideWhenUsed/>
    <w:rsid w:val="0022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1B68"/>
    <w:rPr>
      <w:rFonts w:eastAsia="Times New Roman"/>
    </w:rPr>
  </w:style>
  <w:style w:type="paragraph" w:styleId="Pieddepage">
    <w:name w:val="footer"/>
    <w:basedOn w:val="Normal"/>
    <w:link w:val="PieddepageCar"/>
    <w:uiPriority w:val="99"/>
    <w:unhideWhenUsed/>
    <w:rsid w:val="00221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1B6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6A89-565B-4522-899E-F0C048EE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SIST BTP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LABBATE</dc:creator>
  <cp:keywords/>
  <dc:description/>
  <cp:lastModifiedBy>Anne LABBATE</cp:lastModifiedBy>
  <cp:revision>1</cp:revision>
  <dcterms:created xsi:type="dcterms:W3CDTF">2022-09-01T08:08:00Z</dcterms:created>
  <dcterms:modified xsi:type="dcterms:W3CDTF">2022-09-01T08:17:00Z</dcterms:modified>
</cp:coreProperties>
</file>